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Algerian" w:hAnsi="Algerian" w:cs="Algerian" w:eastAsia="Algerian"/>
          <w:b/>
          <w:color w:val="auto"/>
          <w:spacing w:val="0"/>
          <w:position w:val="0"/>
          <w:sz w:val="52"/>
          <w:shd w:fill="auto" w:val="clear"/>
        </w:rPr>
      </w:pPr>
      <w:r>
        <w:rPr>
          <w:rFonts w:ascii="Algerian" w:hAnsi="Algerian" w:cs="Algerian" w:eastAsia="Algerian"/>
          <w:b/>
          <w:color w:val="auto"/>
          <w:spacing w:val="0"/>
          <w:position w:val="0"/>
          <w:sz w:val="52"/>
          <w:shd w:fill="auto" w:val="clear"/>
        </w:rPr>
        <w:t xml:space="preserve">POZVÁNKA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NA 1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3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. SCH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ŮZI SHROM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ŽDĚN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Í SPOLE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ČENSTV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Í VLASTNÍK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Ů DOMU 377,378,379 BROUMOV, KTER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Á SE BUDE KONAT V POND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ĚL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Í DNE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10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ZÁ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ŘÍ 2018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OD 18.30 HODIN V SU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ÁRN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Ě DOMU 377 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  <w:t xml:space="preserve">Ú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  <w:t xml:space="preserve">ČAST VLASTN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  <w:t xml:space="preserve">ÍK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  <w:t xml:space="preserve">Ů VELMI DŮLEŽIT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  <w:t xml:space="preserve">Á !!!!!!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PROGRAM: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1/ PREZENTACE VLASTNÍK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Ů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2/ VOLBA ORGÁN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Ů SHROM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ŽDĚN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3/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VOLBA NOVÝCH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ČLENŮ VÝBORU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4/ ZPRÁVA O HOSPODA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ŘEN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 SVJ A SCHVÁLENÍ ZÁV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ĚRKY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Ú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ČETNICTV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 ZA ROK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2017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5/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ZPRÁVA O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ČINNOSTI VÝBORU A KONTROLNÍ  KOMISE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6/ SCHVÁLENÍ MIMO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ŘÁDNÉ SPLÁTKY ÚVĚRU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7/ OSTATNÍ ZÁLE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ŽITOSTI A DISKUSE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 JEDNOTLIVÝMI BODY SE M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ŮŽETE SEZN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ÁMIT U SOU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ČASN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ÝCH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ČLENŮ 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ÝBORU.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V BROUMOV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Ě DNE 31.8.2018.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                          VÝBOR  SVJ 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Výbor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ádá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šechny majitele, aby se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častnili shrom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žděn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í, aby bylo 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provést volbu nového výboru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společenstv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Pokud 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ěkter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ému vlastníkovi nevyhovuje doba, nebo se nem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ůže dostavit na SHROM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ŽDĚN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 je mo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žn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é u 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ředsedy LANCE podepsat, nebo vyplnit plnou moc k dan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ému tématu a bod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ům. Když se nesejdeme, tak nebude jin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á mo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žnost, než shrom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žděn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 op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ětovně svol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ávat do doby, ne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ž bude dosaženo procentn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 vý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še ke schv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álení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Výbor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ěkuje všem majitelům za pochopen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í.                                                   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